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E9DA0" w14:textId="77777777" w:rsidR="00851248" w:rsidRDefault="00851248" w:rsidP="00692C7C">
      <w:pPr>
        <w:ind w:left="-851"/>
        <w:rPr>
          <w:noProof/>
        </w:rPr>
      </w:pPr>
    </w:p>
    <w:p w14:paraId="36F1C177" w14:textId="77777777" w:rsidR="00533CF2" w:rsidRDefault="00533CF2" w:rsidP="003C50C4">
      <w:pPr>
        <w:rPr>
          <w:sz w:val="20"/>
        </w:rPr>
      </w:pPr>
    </w:p>
    <w:tbl>
      <w:tblPr>
        <w:tblStyle w:val="Tabellenraster"/>
        <w:tblW w:w="9943" w:type="dxa"/>
        <w:tblInd w:w="108" w:type="dxa"/>
        <w:tblLook w:val="04A0" w:firstRow="1" w:lastRow="0" w:firstColumn="1" w:lastColumn="0" w:noHBand="0" w:noVBand="1"/>
      </w:tblPr>
      <w:tblGrid>
        <w:gridCol w:w="1985"/>
        <w:gridCol w:w="1096"/>
        <w:gridCol w:w="2056"/>
        <w:gridCol w:w="1647"/>
        <w:gridCol w:w="1843"/>
        <w:gridCol w:w="1316"/>
      </w:tblGrid>
      <w:tr w:rsidR="00851248" w14:paraId="6D1539C5" w14:textId="77777777" w:rsidTr="00FC4E95">
        <w:tc>
          <w:tcPr>
            <w:tcW w:w="1985" w:type="dxa"/>
            <w:shd w:val="clear" w:color="auto" w:fill="B8CCE4" w:themeFill="accent1" w:themeFillTint="66"/>
          </w:tcPr>
          <w:p w14:paraId="223497F0" w14:textId="77777777" w:rsidR="003C50C4" w:rsidRPr="00BD67B1" w:rsidRDefault="003C50C4" w:rsidP="00FC4E95">
            <w:pPr>
              <w:ind w:left="-534" w:firstLine="534"/>
              <w:jc w:val="center"/>
              <w:rPr>
                <w:b/>
                <w:sz w:val="24"/>
              </w:rPr>
            </w:pPr>
            <w:r w:rsidRPr="00BD67B1">
              <w:rPr>
                <w:b/>
                <w:sz w:val="24"/>
              </w:rPr>
              <w:t>Bild</w:t>
            </w:r>
          </w:p>
        </w:tc>
        <w:tc>
          <w:tcPr>
            <w:tcW w:w="1096" w:type="dxa"/>
            <w:shd w:val="clear" w:color="auto" w:fill="B8CCE4" w:themeFill="accent1" w:themeFillTint="66"/>
          </w:tcPr>
          <w:p w14:paraId="56B58A28" w14:textId="77777777" w:rsidR="003C50C4" w:rsidRPr="00BD67B1" w:rsidRDefault="00BD67B1" w:rsidP="00FC4E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Art.</w:t>
            </w:r>
            <w:r w:rsidR="003C50C4" w:rsidRPr="00BD67B1">
              <w:rPr>
                <w:b/>
                <w:sz w:val="24"/>
              </w:rPr>
              <w:t>-Nr.</w:t>
            </w:r>
          </w:p>
        </w:tc>
        <w:tc>
          <w:tcPr>
            <w:tcW w:w="2056" w:type="dxa"/>
            <w:shd w:val="clear" w:color="auto" w:fill="B8CCE4" w:themeFill="accent1" w:themeFillTint="66"/>
          </w:tcPr>
          <w:p w14:paraId="0D8214AC" w14:textId="77777777" w:rsidR="003C50C4" w:rsidRPr="00BD67B1" w:rsidRDefault="003C50C4" w:rsidP="00FC4E95">
            <w:pPr>
              <w:jc w:val="center"/>
              <w:rPr>
                <w:b/>
                <w:sz w:val="24"/>
              </w:rPr>
            </w:pPr>
            <w:r w:rsidRPr="00BD67B1">
              <w:rPr>
                <w:b/>
                <w:sz w:val="24"/>
              </w:rPr>
              <w:t>Bezeichnung</w:t>
            </w:r>
          </w:p>
        </w:tc>
        <w:tc>
          <w:tcPr>
            <w:tcW w:w="1647" w:type="dxa"/>
            <w:shd w:val="clear" w:color="auto" w:fill="B8CCE4" w:themeFill="accent1" w:themeFillTint="66"/>
          </w:tcPr>
          <w:p w14:paraId="525FD2CA" w14:textId="77777777" w:rsidR="003C50C4" w:rsidRPr="00BD67B1" w:rsidRDefault="003C50C4" w:rsidP="00FC4E95">
            <w:pPr>
              <w:jc w:val="center"/>
              <w:rPr>
                <w:b/>
                <w:sz w:val="24"/>
              </w:rPr>
            </w:pPr>
            <w:r w:rsidRPr="00BD67B1">
              <w:rPr>
                <w:b/>
                <w:sz w:val="24"/>
              </w:rPr>
              <w:t>Handelsform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41267416" w14:textId="77777777" w:rsidR="003C50C4" w:rsidRPr="00BD67B1" w:rsidRDefault="003C50C4" w:rsidP="00FC4E95">
            <w:pPr>
              <w:jc w:val="center"/>
              <w:rPr>
                <w:b/>
                <w:sz w:val="24"/>
              </w:rPr>
            </w:pPr>
            <w:r w:rsidRPr="00BD67B1">
              <w:rPr>
                <w:b/>
                <w:sz w:val="24"/>
              </w:rPr>
              <w:t>Preis</w:t>
            </w:r>
            <w:r w:rsidR="00BD67B1">
              <w:rPr>
                <w:b/>
                <w:sz w:val="24"/>
              </w:rPr>
              <w:t xml:space="preserve"> inkl. MwSt.</w:t>
            </w:r>
          </w:p>
        </w:tc>
        <w:tc>
          <w:tcPr>
            <w:tcW w:w="1316" w:type="dxa"/>
            <w:shd w:val="clear" w:color="auto" w:fill="B8CCE4" w:themeFill="accent1" w:themeFillTint="66"/>
          </w:tcPr>
          <w:p w14:paraId="7B404EA0" w14:textId="77777777" w:rsidR="003C50C4" w:rsidRPr="00BD67B1" w:rsidRDefault="003C50C4" w:rsidP="00FC4E95">
            <w:pPr>
              <w:jc w:val="center"/>
              <w:rPr>
                <w:b/>
                <w:sz w:val="24"/>
              </w:rPr>
            </w:pPr>
            <w:r w:rsidRPr="00BD67B1">
              <w:rPr>
                <w:b/>
                <w:sz w:val="24"/>
              </w:rPr>
              <w:t>Menge</w:t>
            </w:r>
          </w:p>
        </w:tc>
      </w:tr>
      <w:tr w:rsidR="00851248" w14:paraId="7B9B300A" w14:textId="77777777" w:rsidTr="00542AAA">
        <w:trPr>
          <w:trHeight w:val="907"/>
        </w:trPr>
        <w:tc>
          <w:tcPr>
            <w:tcW w:w="1985" w:type="dxa"/>
            <w:vAlign w:val="center"/>
          </w:tcPr>
          <w:p w14:paraId="62563F43" w14:textId="77777777" w:rsidR="00C176A6" w:rsidRDefault="00C176A6" w:rsidP="00C176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eastAsia="de-CH"/>
              </w:rPr>
              <w:drawing>
                <wp:anchor distT="0" distB="0" distL="114300" distR="114300" simplePos="0" relativeHeight="251662336" behindDoc="1" locked="0" layoutInCell="1" allowOverlap="1" wp14:anchorId="5D851B79" wp14:editId="063BD32B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2540</wp:posOffset>
                  </wp:positionV>
                  <wp:extent cx="583825" cy="524787"/>
                  <wp:effectExtent l="0" t="0" r="6985" b="8890"/>
                  <wp:wrapNone/>
                  <wp:docPr id="3" name="Grafik 3" descr="\\Schlysfs01\Daten\MAR\MAR_WORK\Kommunikation\Pharma\Hoflieferung ab Herbst 2019\Broschüren\Kälber\Bilder\1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chlysfs01\Daten\MAR\MAR_WORK\Kommunikation\Pharma\Hoflieferung ab Herbst 2019\Broschüren\Kälber\Bilder\108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78" t="23333" r="29753" b="23334"/>
                          <a:stretch/>
                        </pic:blipFill>
                        <pic:spPr bwMode="auto">
                          <a:xfrm>
                            <a:off x="0" y="0"/>
                            <a:ext cx="583825" cy="524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6" w:type="dxa"/>
            <w:vAlign w:val="center"/>
          </w:tcPr>
          <w:p w14:paraId="21C5E18E" w14:textId="77777777" w:rsidR="00C176A6" w:rsidRDefault="00C176A6" w:rsidP="00C176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1080</w:t>
            </w:r>
          </w:p>
        </w:tc>
        <w:tc>
          <w:tcPr>
            <w:tcW w:w="2056" w:type="dxa"/>
            <w:vAlign w:val="center"/>
          </w:tcPr>
          <w:p w14:paraId="3F6AD3DC" w14:textId="77777777" w:rsidR="00C176A6" w:rsidRDefault="00C176A6" w:rsidP="00C17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Chevivit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E-Selen</w:t>
            </w:r>
          </w:p>
        </w:tc>
        <w:tc>
          <w:tcPr>
            <w:tcW w:w="1647" w:type="dxa"/>
            <w:vAlign w:val="center"/>
          </w:tcPr>
          <w:p w14:paraId="004E7F82" w14:textId="77777777" w:rsidR="00C176A6" w:rsidRDefault="006510D3" w:rsidP="00A81F5C">
            <w:pPr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Stk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5E7E56DF" w14:textId="77777777" w:rsidR="00C176A6" w:rsidRDefault="00C176A6" w:rsidP="00A81F5C">
            <w:pPr>
              <w:rPr>
                <w:sz w:val="20"/>
              </w:rPr>
            </w:pPr>
          </w:p>
        </w:tc>
        <w:tc>
          <w:tcPr>
            <w:tcW w:w="1316" w:type="dxa"/>
            <w:vAlign w:val="center"/>
          </w:tcPr>
          <w:p w14:paraId="2FD78F24" w14:textId="77777777" w:rsidR="00C176A6" w:rsidRDefault="00C176A6" w:rsidP="00A81F5C">
            <w:pPr>
              <w:rPr>
                <w:sz w:val="20"/>
              </w:rPr>
            </w:pPr>
          </w:p>
        </w:tc>
      </w:tr>
      <w:tr w:rsidR="00851248" w14:paraId="63059435" w14:textId="77777777" w:rsidTr="006168C8">
        <w:trPr>
          <w:trHeight w:val="871"/>
        </w:trPr>
        <w:tc>
          <w:tcPr>
            <w:tcW w:w="1985" w:type="dxa"/>
            <w:vAlign w:val="center"/>
          </w:tcPr>
          <w:p w14:paraId="0B8EF948" w14:textId="77777777" w:rsidR="00C176A6" w:rsidRDefault="00C176A6" w:rsidP="00C176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eastAsia="de-CH"/>
              </w:rPr>
              <w:drawing>
                <wp:anchor distT="0" distB="0" distL="114300" distR="114300" simplePos="0" relativeHeight="251653120" behindDoc="1" locked="0" layoutInCell="1" allowOverlap="1" wp14:anchorId="663F645B" wp14:editId="4020CE92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635</wp:posOffset>
                  </wp:positionV>
                  <wp:extent cx="730800" cy="540000"/>
                  <wp:effectExtent l="0" t="0" r="0" b="0"/>
                  <wp:wrapNone/>
                  <wp:docPr id="2" name="Grafik 2" descr="\\Schlysfs01\Daten\MAR\MAR_WORK\Kommunikation\Pharma\Hoflieferung ab Herbst 2019\Broschüren\Kälber\Bilder\1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chlysfs01\Daten\MAR\MAR_WORK\Kommunikation\Pharma\Hoflieferung ab Herbst 2019\Broschüren\Kälber\Bilder\1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FDE633" w14:textId="77777777" w:rsidR="004E787E" w:rsidRDefault="004E787E" w:rsidP="00C176A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6" w:type="dxa"/>
            <w:vAlign w:val="center"/>
          </w:tcPr>
          <w:p w14:paraId="5574D7FE" w14:textId="77777777" w:rsidR="00C176A6" w:rsidRDefault="00C176A6" w:rsidP="00C176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1070</w:t>
            </w:r>
          </w:p>
        </w:tc>
        <w:tc>
          <w:tcPr>
            <w:tcW w:w="2056" w:type="dxa"/>
            <w:vAlign w:val="center"/>
          </w:tcPr>
          <w:p w14:paraId="7E8EFE37" w14:textId="77777777" w:rsidR="00C176A6" w:rsidRDefault="00C176A6" w:rsidP="00C17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Kälber Start KFTA</w:t>
            </w:r>
          </w:p>
        </w:tc>
        <w:tc>
          <w:tcPr>
            <w:tcW w:w="1647" w:type="dxa"/>
            <w:vAlign w:val="center"/>
          </w:tcPr>
          <w:p w14:paraId="4EBB871B" w14:textId="39C784AE" w:rsidR="00C176A6" w:rsidRPr="003C50C4" w:rsidRDefault="006510D3" w:rsidP="00A81F5C">
            <w:pPr>
              <w:rPr>
                <w:sz w:val="20"/>
              </w:rPr>
            </w:pPr>
            <w:r>
              <w:rPr>
                <w:sz w:val="20"/>
              </w:rPr>
              <w:t>10 x 15</w:t>
            </w:r>
            <w:r w:rsidR="00A9706C">
              <w:rPr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843" w:type="dxa"/>
            <w:vAlign w:val="center"/>
          </w:tcPr>
          <w:p w14:paraId="0B3AEBDB" w14:textId="77777777" w:rsidR="00C176A6" w:rsidRPr="003C50C4" w:rsidRDefault="00C176A6" w:rsidP="00A81F5C">
            <w:pPr>
              <w:rPr>
                <w:sz w:val="20"/>
              </w:rPr>
            </w:pPr>
          </w:p>
        </w:tc>
        <w:tc>
          <w:tcPr>
            <w:tcW w:w="1316" w:type="dxa"/>
            <w:vAlign w:val="center"/>
          </w:tcPr>
          <w:p w14:paraId="6E76EA40" w14:textId="77777777" w:rsidR="00C176A6" w:rsidRDefault="00C176A6" w:rsidP="00A81F5C">
            <w:pPr>
              <w:rPr>
                <w:sz w:val="20"/>
              </w:rPr>
            </w:pPr>
          </w:p>
        </w:tc>
      </w:tr>
      <w:tr w:rsidR="00851248" w14:paraId="768C0775" w14:textId="77777777" w:rsidTr="006168C8">
        <w:trPr>
          <w:trHeight w:val="842"/>
        </w:trPr>
        <w:tc>
          <w:tcPr>
            <w:tcW w:w="1985" w:type="dxa"/>
            <w:vAlign w:val="center"/>
          </w:tcPr>
          <w:p w14:paraId="681391F0" w14:textId="77777777" w:rsidR="00C176A6" w:rsidRDefault="00C176A6" w:rsidP="00C176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eastAsia="de-CH"/>
              </w:rPr>
              <w:drawing>
                <wp:anchor distT="0" distB="0" distL="114300" distR="114300" simplePos="0" relativeHeight="251655168" behindDoc="1" locked="0" layoutInCell="1" allowOverlap="1" wp14:anchorId="177303D1" wp14:editId="45A1887C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-2540</wp:posOffset>
                  </wp:positionV>
                  <wp:extent cx="801002" cy="534188"/>
                  <wp:effectExtent l="0" t="0" r="0" b="0"/>
                  <wp:wrapNone/>
                  <wp:docPr id="6" name="Grafik 6" descr="\\Schlysfs01\Daten\MAR\MAR_WORK\Kommunikation\Pharma\Hoflieferung ab Herbst 2019\Broschüren\Kälber\Bilder\10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chlysfs01\Daten\MAR\MAR_WORK\Kommunikation\Pharma\Hoflieferung ab Herbst 2019\Broschüren\Kälber\Bilder\10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002" cy="534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6" w:type="dxa"/>
            <w:vAlign w:val="center"/>
          </w:tcPr>
          <w:p w14:paraId="51D2987A" w14:textId="77777777" w:rsidR="00C176A6" w:rsidRDefault="00C176A6" w:rsidP="00C176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1089</w:t>
            </w:r>
          </w:p>
        </w:tc>
        <w:tc>
          <w:tcPr>
            <w:tcW w:w="2056" w:type="dxa"/>
            <w:vAlign w:val="center"/>
          </w:tcPr>
          <w:p w14:paraId="17305691" w14:textId="77777777" w:rsidR="00C176A6" w:rsidRDefault="00C176A6" w:rsidP="00C17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Boviferm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Primo</w:t>
            </w:r>
          </w:p>
        </w:tc>
        <w:tc>
          <w:tcPr>
            <w:tcW w:w="1647" w:type="dxa"/>
            <w:vAlign w:val="center"/>
          </w:tcPr>
          <w:p w14:paraId="3475AEC6" w14:textId="3639DAC2" w:rsidR="00C176A6" w:rsidRDefault="006510D3" w:rsidP="00A81F5C">
            <w:pPr>
              <w:rPr>
                <w:sz w:val="20"/>
              </w:rPr>
            </w:pPr>
            <w:r>
              <w:rPr>
                <w:sz w:val="20"/>
              </w:rPr>
              <w:t>12 x 12</w:t>
            </w:r>
            <w:r w:rsidR="00A9706C">
              <w:rPr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843" w:type="dxa"/>
            <w:vAlign w:val="center"/>
          </w:tcPr>
          <w:p w14:paraId="21BEC151" w14:textId="77777777" w:rsidR="00C176A6" w:rsidRDefault="00C176A6" w:rsidP="00A81F5C">
            <w:pPr>
              <w:rPr>
                <w:sz w:val="20"/>
              </w:rPr>
            </w:pPr>
          </w:p>
        </w:tc>
        <w:tc>
          <w:tcPr>
            <w:tcW w:w="1316" w:type="dxa"/>
            <w:vAlign w:val="center"/>
          </w:tcPr>
          <w:p w14:paraId="2E0AFCAB" w14:textId="77777777" w:rsidR="00C176A6" w:rsidRDefault="00C176A6" w:rsidP="00A81F5C">
            <w:pPr>
              <w:rPr>
                <w:sz w:val="20"/>
              </w:rPr>
            </w:pPr>
          </w:p>
        </w:tc>
      </w:tr>
      <w:tr w:rsidR="00851248" w:rsidRPr="003C50C4" w14:paraId="1EEA743B" w14:textId="77777777" w:rsidTr="006168C8">
        <w:trPr>
          <w:trHeight w:val="1264"/>
        </w:trPr>
        <w:tc>
          <w:tcPr>
            <w:tcW w:w="1985" w:type="dxa"/>
            <w:vAlign w:val="center"/>
          </w:tcPr>
          <w:p w14:paraId="7506FD73" w14:textId="77777777" w:rsidR="00851248" w:rsidRDefault="00851248" w:rsidP="008512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 wp14:anchorId="15F163D6" wp14:editId="60FDE7E5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-1905</wp:posOffset>
                  </wp:positionV>
                  <wp:extent cx="845185" cy="753427"/>
                  <wp:effectExtent l="0" t="0" r="0" b="889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42"/>
                          <a:stretch/>
                        </pic:blipFill>
                        <pic:spPr bwMode="auto">
                          <a:xfrm>
                            <a:off x="0" y="0"/>
                            <a:ext cx="845185" cy="753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6" w:type="dxa"/>
            <w:vAlign w:val="center"/>
          </w:tcPr>
          <w:p w14:paraId="28361EFD" w14:textId="77777777" w:rsidR="00C176A6" w:rsidRDefault="00C176A6" w:rsidP="00C176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1082</w:t>
            </w:r>
          </w:p>
        </w:tc>
        <w:tc>
          <w:tcPr>
            <w:tcW w:w="2056" w:type="dxa"/>
            <w:vAlign w:val="center"/>
          </w:tcPr>
          <w:p w14:paraId="3F4F8D47" w14:textId="77777777" w:rsidR="00C176A6" w:rsidRDefault="00C176A6" w:rsidP="00C17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Boviferm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Plus SID</w:t>
            </w:r>
          </w:p>
        </w:tc>
        <w:tc>
          <w:tcPr>
            <w:tcW w:w="1647" w:type="dxa"/>
            <w:vAlign w:val="center"/>
          </w:tcPr>
          <w:p w14:paraId="69EBAD90" w14:textId="648A0C42" w:rsidR="00C176A6" w:rsidRPr="003C50C4" w:rsidRDefault="006510D3" w:rsidP="00A81F5C">
            <w:pPr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24 x 115</w:t>
            </w:r>
            <w:r w:rsidR="00A9706C">
              <w:rPr>
                <w:sz w:val="20"/>
                <w:lang w:val="fr-CH"/>
              </w:rPr>
              <w:t xml:space="preserve"> </w:t>
            </w:r>
            <w:r>
              <w:rPr>
                <w:sz w:val="20"/>
                <w:lang w:val="fr-CH"/>
              </w:rPr>
              <w:t>g</w:t>
            </w:r>
          </w:p>
        </w:tc>
        <w:tc>
          <w:tcPr>
            <w:tcW w:w="1843" w:type="dxa"/>
            <w:vAlign w:val="center"/>
          </w:tcPr>
          <w:p w14:paraId="116E662D" w14:textId="77777777" w:rsidR="00C176A6" w:rsidRPr="003C50C4" w:rsidRDefault="00C176A6" w:rsidP="00A81F5C">
            <w:pPr>
              <w:rPr>
                <w:sz w:val="20"/>
                <w:lang w:val="fr-CH"/>
              </w:rPr>
            </w:pPr>
          </w:p>
        </w:tc>
        <w:tc>
          <w:tcPr>
            <w:tcW w:w="1316" w:type="dxa"/>
            <w:vAlign w:val="center"/>
          </w:tcPr>
          <w:p w14:paraId="53527F4C" w14:textId="77777777" w:rsidR="00C176A6" w:rsidRPr="003C50C4" w:rsidRDefault="00C176A6" w:rsidP="00A81F5C">
            <w:pPr>
              <w:rPr>
                <w:sz w:val="20"/>
                <w:lang w:val="fr-CH"/>
              </w:rPr>
            </w:pPr>
          </w:p>
        </w:tc>
      </w:tr>
      <w:tr w:rsidR="00851248" w:rsidRPr="003C50C4" w14:paraId="4397E78A" w14:textId="77777777" w:rsidTr="006168C8">
        <w:trPr>
          <w:trHeight w:val="985"/>
        </w:trPr>
        <w:tc>
          <w:tcPr>
            <w:tcW w:w="1985" w:type="dxa"/>
            <w:vAlign w:val="center"/>
          </w:tcPr>
          <w:p w14:paraId="2379CB4F" w14:textId="77777777" w:rsidR="00C176A6" w:rsidRDefault="00C176A6" w:rsidP="00C176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eastAsia="de-CH"/>
              </w:rPr>
              <w:drawing>
                <wp:anchor distT="0" distB="0" distL="114300" distR="114300" simplePos="0" relativeHeight="251656192" behindDoc="1" locked="0" layoutInCell="1" allowOverlap="1" wp14:anchorId="7159324B" wp14:editId="07B616C9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-3810</wp:posOffset>
                  </wp:positionV>
                  <wp:extent cx="588298" cy="543771"/>
                  <wp:effectExtent l="0" t="0" r="2540" b="8890"/>
                  <wp:wrapNone/>
                  <wp:docPr id="5" name="Grafik 5" descr="\\Schlysfs01\Daten\MAR\MAR_WORK\Kommunikation\Pharma\Hoflieferung ab Herbst 2019\Broschüren\Kälber\Bilder\1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chlysfs01\Daten\MAR\MAR_WORK\Kommunikation\Pharma\Hoflieferung ab Herbst 2019\Broschüren\Kälber\Bilder\10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298" cy="543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6" w:type="dxa"/>
            <w:vAlign w:val="center"/>
          </w:tcPr>
          <w:p w14:paraId="1279614E" w14:textId="77777777" w:rsidR="00C176A6" w:rsidRDefault="00C176A6" w:rsidP="00C176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1085</w:t>
            </w:r>
          </w:p>
        </w:tc>
        <w:tc>
          <w:tcPr>
            <w:tcW w:w="2056" w:type="dxa"/>
            <w:vAlign w:val="center"/>
          </w:tcPr>
          <w:p w14:paraId="5596AB60" w14:textId="77777777" w:rsidR="00C176A6" w:rsidRDefault="00C176A6" w:rsidP="00C17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Glutellac</w:t>
            </w:r>
            <w:proofErr w:type="spellEnd"/>
          </w:p>
        </w:tc>
        <w:tc>
          <w:tcPr>
            <w:tcW w:w="1647" w:type="dxa"/>
            <w:vAlign w:val="center"/>
          </w:tcPr>
          <w:p w14:paraId="10396B01" w14:textId="1F051A44" w:rsidR="00C176A6" w:rsidRPr="003C50C4" w:rsidRDefault="006510D3" w:rsidP="00A81F5C">
            <w:pPr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12 x 8 x 5</w:t>
            </w:r>
            <w:r w:rsidR="00853E82">
              <w:rPr>
                <w:sz w:val="20"/>
                <w:lang w:val="fr-CH"/>
              </w:rPr>
              <w:t>0</w:t>
            </w:r>
            <w:r w:rsidR="00A9706C">
              <w:rPr>
                <w:sz w:val="20"/>
                <w:lang w:val="fr-CH"/>
              </w:rPr>
              <w:t xml:space="preserve"> </w:t>
            </w:r>
            <w:r>
              <w:rPr>
                <w:sz w:val="20"/>
                <w:lang w:val="fr-CH"/>
              </w:rPr>
              <w:t>ml</w:t>
            </w:r>
          </w:p>
        </w:tc>
        <w:tc>
          <w:tcPr>
            <w:tcW w:w="1843" w:type="dxa"/>
            <w:vAlign w:val="center"/>
          </w:tcPr>
          <w:p w14:paraId="05CAB2C6" w14:textId="77777777" w:rsidR="00C176A6" w:rsidRPr="003C50C4" w:rsidRDefault="00C176A6" w:rsidP="00A81F5C">
            <w:pPr>
              <w:rPr>
                <w:sz w:val="20"/>
                <w:lang w:val="fr-CH"/>
              </w:rPr>
            </w:pPr>
          </w:p>
        </w:tc>
        <w:tc>
          <w:tcPr>
            <w:tcW w:w="1316" w:type="dxa"/>
            <w:vAlign w:val="center"/>
          </w:tcPr>
          <w:p w14:paraId="4C390C41" w14:textId="77777777" w:rsidR="00C176A6" w:rsidRPr="003C50C4" w:rsidRDefault="00C176A6" w:rsidP="00A81F5C">
            <w:pPr>
              <w:rPr>
                <w:sz w:val="20"/>
                <w:lang w:val="fr-CH"/>
              </w:rPr>
            </w:pPr>
          </w:p>
        </w:tc>
      </w:tr>
      <w:tr w:rsidR="00851248" w:rsidRPr="003C50C4" w14:paraId="60E0D47E" w14:textId="77777777" w:rsidTr="006168C8">
        <w:trPr>
          <w:trHeight w:val="1127"/>
        </w:trPr>
        <w:tc>
          <w:tcPr>
            <w:tcW w:w="1985" w:type="dxa"/>
            <w:vAlign w:val="center"/>
          </w:tcPr>
          <w:p w14:paraId="359A6F60" w14:textId="77777777" w:rsidR="00C176A6" w:rsidRDefault="00C176A6" w:rsidP="00C176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eastAsia="de-CH"/>
              </w:rPr>
              <w:drawing>
                <wp:anchor distT="0" distB="0" distL="114300" distR="114300" simplePos="0" relativeHeight="251657216" behindDoc="1" locked="0" layoutInCell="1" allowOverlap="1" wp14:anchorId="2F2F43AA" wp14:editId="6F94C148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-3175</wp:posOffset>
                  </wp:positionV>
                  <wp:extent cx="895701" cy="580445"/>
                  <wp:effectExtent l="0" t="0" r="0" b="0"/>
                  <wp:wrapNone/>
                  <wp:docPr id="7" name="Grafik 7" descr="\\Schlysfs01\Daten\MAR\MAR_WORK\Kommunikation\Pharma\Hoflieferung ab Herbst 2019\Broschüren\Kälber\Bilder\3979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Schlysfs01\Daten\MAR\MAR_WORK\Kommunikation\Pharma\Hoflieferung ab Herbst 2019\Broschüren\Kälber\Bilder\3979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701" cy="58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6" w:type="dxa"/>
            <w:vAlign w:val="center"/>
          </w:tcPr>
          <w:p w14:paraId="00AF9257" w14:textId="77777777" w:rsidR="00C176A6" w:rsidRDefault="00C176A6" w:rsidP="00C176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3979</w:t>
            </w:r>
          </w:p>
        </w:tc>
        <w:tc>
          <w:tcPr>
            <w:tcW w:w="2056" w:type="dxa"/>
            <w:vAlign w:val="center"/>
          </w:tcPr>
          <w:p w14:paraId="6A8DCCA0" w14:textId="77777777" w:rsidR="00C176A6" w:rsidRDefault="00C176A6" w:rsidP="00C17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Actidralyte</w:t>
            </w:r>
            <w:proofErr w:type="spellEnd"/>
          </w:p>
        </w:tc>
        <w:tc>
          <w:tcPr>
            <w:tcW w:w="1647" w:type="dxa"/>
            <w:vAlign w:val="center"/>
          </w:tcPr>
          <w:p w14:paraId="5CEFF8BB" w14:textId="21CD77D3" w:rsidR="00C176A6" w:rsidRPr="003C50C4" w:rsidRDefault="006510D3" w:rsidP="00A81F5C">
            <w:pPr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24 x 100</w:t>
            </w:r>
            <w:r w:rsidR="00A9706C">
              <w:rPr>
                <w:sz w:val="20"/>
                <w:lang w:val="fr-CH"/>
              </w:rPr>
              <w:t xml:space="preserve"> </w:t>
            </w:r>
            <w:r>
              <w:rPr>
                <w:sz w:val="20"/>
                <w:lang w:val="fr-CH"/>
              </w:rPr>
              <w:t>g</w:t>
            </w:r>
          </w:p>
        </w:tc>
        <w:tc>
          <w:tcPr>
            <w:tcW w:w="1843" w:type="dxa"/>
            <w:vAlign w:val="center"/>
          </w:tcPr>
          <w:p w14:paraId="7D2604BB" w14:textId="77777777" w:rsidR="00C176A6" w:rsidRPr="003C50C4" w:rsidRDefault="00C176A6" w:rsidP="00A81F5C">
            <w:pPr>
              <w:rPr>
                <w:sz w:val="20"/>
                <w:lang w:val="fr-CH"/>
              </w:rPr>
            </w:pPr>
          </w:p>
        </w:tc>
        <w:tc>
          <w:tcPr>
            <w:tcW w:w="1316" w:type="dxa"/>
            <w:vAlign w:val="center"/>
          </w:tcPr>
          <w:p w14:paraId="3690823B" w14:textId="77777777" w:rsidR="00C176A6" w:rsidRPr="003C50C4" w:rsidRDefault="00C176A6" w:rsidP="00A81F5C">
            <w:pPr>
              <w:rPr>
                <w:sz w:val="20"/>
                <w:lang w:val="fr-CH"/>
              </w:rPr>
            </w:pPr>
          </w:p>
        </w:tc>
      </w:tr>
      <w:tr w:rsidR="00851248" w:rsidRPr="003C50C4" w14:paraId="6B667B57" w14:textId="77777777" w:rsidTr="006168C8">
        <w:trPr>
          <w:trHeight w:val="1540"/>
        </w:trPr>
        <w:tc>
          <w:tcPr>
            <w:tcW w:w="1985" w:type="dxa"/>
            <w:vAlign w:val="center"/>
          </w:tcPr>
          <w:p w14:paraId="2C44D56B" w14:textId="77777777" w:rsidR="00C176A6" w:rsidRPr="00851248" w:rsidRDefault="00851248" w:rsidP="0085124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6A9991C" wp14:editId="38C7E410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-1270</wp:posOffset>
                  </wp:positionV>
                  <wp:extent cx="571500" cy="888850"/>
                  <wp:effectExtent l="0" t="0" r="0" b="6985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95" t="2580" r="4631" b="2722"/>
                          <a:stretch/>
                        </pic:blipFill>
                        <pic:spPr bwMode="auto">
                          <a:xfrm>
                            <a:off x="0" y="0"/>
                            <a:ext cx="571500" cy="88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6" w:type="dxa"/>
            <w:vAlign w:val="center"/>
          </w:tcPr>
          <w:p w14:paraId="67BC3612" w14:textId="77777777" w:rsidR="00C176A6" w:rsidRDefault="00C176A6" w:rsidP="00C176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4743</w:t>
            </w:r>
          </w:p>
        </w:tc>
        <w:tc>
          <w:tcPr>
            <w:tcW w:w="2056" w:type="dxa"/>
            <w:vAlign w:val="center"/>
          </w:tcPr>
          <w:p w14:paraId="3A734654" w14:textId="34D7849F" w:rsidR="00C176A6" w:rsidRDefault="00C176A6" w:rsidP="00C17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Bi-Bolus</w:t>
            </w:r>
            <w:r w:rsidR="00A9706C">
              <w:rPr>
                <w:rFonts w:ascii="Calibri" w:hAnsi="Calibri"/>
                <w:color w:val="000000"/>
              </w:rPr>
              <w:t xml:space="preserve">, 20 </w:t>
            </w:r>
            <w:proofErr w:type="spellStart"/>
            <w:r w:rsidR="00A9706C">
              <w:rPr>
                <w:rFonts w:ascii="Calibri" w:hAnsi="Calibri"/>
                <w:color w:val="000000"/>
              </w:rPr>
              <w:t>Boli</w:t>
            </w:r>
            <w:proofErr w:type="spellEnd"/>
          </w:p>
        </w:tc>
        <w:tc>
          <w:tcPr>
            <w:tcW w:w="1647" w:type="dxa"/>
            <w:vAlign w:val="center"/>
          </w:tcPr>
          <w:p w14:paraId="735DCCAB" w14:textId="79BBEEDD" w:rsidR="00C176A6" w:rsidRPr="003C50C4" w:rsidRDefault="00A9706C" w:rsidP="00A81F5C">
            <w:pPr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 xml:space="preserve">1 </w:t>
            </w:r>
            <w:proofErr w:type="spellStart"/>
            <w:r>
              <w:rPr>
                <w:sz w:val="20"/>
                <w:lang w:val="fr-CH"/>
              </w:rPr>
              <w:t>Stk</w:t>
            </w:r>
            <w:proofErr w:type="spellEnd"/>
            <w:r>
              <w:rPr>
                <w:sz w:val="20"/>
                <w:lang w:val="fr-CH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14:paraId="7081B940" w14:textId="77777777" w:rsidR="00C176A6" w:rsidRPr="003C50C4" w:rsidRDefault="00C176A6" w:rsidP="00A81F5C">
            <w:pPr>
              <w:rPr>
                <w:sz w:val="20"/>
                <w:lang w:val="fr-CH"/>
              </w:rPr>
            </w:pPr>
          </w:p>
        </w:tc>
        <w:tc>
          <w:tcPr>
            <w:tcW w:w="1316" w:type="dxa"/>
            <w:vAlign w:val="center"/>
          </w:tcPr>
          <w:p w14:paraId="3BACB347" w14:textId="77777777" w:rsidR="00C176A6" w:rsidRPr="003C50C4" w:rsidRDefault="00C176A6" w:rsidP="00A81F5C">
            <w:pPr>
              <w:rPr>
                <w:sz w:val="20"/>
                <w:lang w:val="fr-CH"/>
              </w:rPr>
            </w:pPr>
          </w:p>
        </w:tc>
      </w:tr>
      <w:tr w:rsidR="00851248" w:rsidRPr="003C50C4" w14:paraId="5CE90FAF" w14:textId="77777777" w:rsidTr="006168C8">
        <w:trPr>
          <w:trHeight w:val="1004"/>
        </w:trPr>
        <w:tc>
          <w:tcPr>
            <w:tcW w:w="1985" w:type="dxa"/>
            <w:vAlign w:val="center"/>
          </w:tcPr>
          <w:p w14:paraId="0E00FFC8" w14:textId="1A78C52D" w:rsidR="006168C8" w:rsidRDefault="00FC4E95" w:rsidP="0085124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BA9D55E" wp14:editId="67850BDB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170815</wp:posOffset>
                  </wp:positionV>
                  <wp:extent cx="1209675" cy="284480"/>
                  <wp:effectExtent l="0" t="0" r="9525" b="127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19" t="36315" r="3222" b="23540"/>
                          <a:stretch/>
                        </pic:blipFill>
                        <pic:spPr bwMode="auto">
                          <a:xfrm>
                            <a:off x="0" y="0"/>
                            <a:ext cx="120967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F99230" w14:textId="6367A6D9" w:rsidR="00851248" w:rsidRPr="006168C8" w:rsidRDefault="00851248" w:rsidP="006168C8"/>
        </w:tc>
        <w:tc>
          <w:tcPr>
            <w:tcW w:w="1096" w:type="dxa"/>
            <w:vAlign w:val="center"/>
          </w:tcPr>
          <w:p w14:paraId="5761495D" w14:textId="77777777" w:rsidR="00015339" w:rsidRDefault="00015339" w:rsidP="00C176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4735</w:t>
            </w:r>
          </w:p>
        </w:tc>
        <w:tc>
          <w:tcPr>
            <w:tcW w:w="2056" w:type="dxa"/>
            <w:vAlign w:val="center"/>
          </w:tcPr>
          <w:p w14:paraId="4A4846FB" w14:textId="77777777" w:rsidR="00851248" w:rsidRDefault="00015339" w:rsidP="00C17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Junior-</w:t>
            </w:r>
            <w:proofErr w:type="spellStart"/>
            <w:r>
              <w:rPr>
                <w:rFonts w:ascii="Calibri" w:hAnsi="Calibri"/>
                <w:color w:val="000000"/>
              </w:rPr>
              <w:t>Eingeber</w:t>
            </w:r>
            <w:proofErr w:type="spellEnd"/>
          </w:p>
        </w:tc>
        <w:tc>
          <w:tcPr>
            <w:tcW w:w="1647" w:type="dxa"/>
            <w:vAlign w:val="center"/>
          </w:tcPr>
          <w:p w14:paraId="51D7EEFD" w14:textId="77777777" w:rsidR="00015339" w:rsidRDefault="00015339" w:rsidP="00A81F5C">
            <w:pPr>
              <w:rPr>
                <w:sz w:val="20"/>
              </w:rPr>
            </w:pPr>
            <w:r>
              <w:rPr>
                <w:sz w:val="20"/>
              </w:rPr>
              <w:t>1 Stk.</w:t>
            </w:r>
          </w:p>
        </w:tc>
        <w:tc>
          <w:tcPr>
            <w:tcW w:w="1843" w:type="dxa"/>
            <w:vAlign w:val="center"/>
          </w:tcPr>
          <w:p w14:paraId="63F837A6" w14:textId="77777777" w:rsidR="00015339" w:rsidRPr="003C50C4" w:rsidRDefault="00015339" w:rsidP="00A81F5C">
            <w:pPr>
              <w:rPr>
                <w:sz w:val="20"/>
              </w:rPr>
            </w:pPr>
          </w:p>
        </w:tc>
        <w:tc>
          <w:tcPr>
            <w:tcW w:w="1316" w:type="dxa"/>
            <w:vAlign w:val="center"/>
          </w:tcPr>
          <w:p w14:paraId="447BD00B" w14:textId="77777777" w:rsidR="00015339" w:rsidRPr="003C50C4" w:rsidRDefault="00015339" w:rsidP="00A81F5C">
            <w:pPr>
              <w:rPr>
                <w:sz w:val="20"/>
              </w:rPr>
            </w:pPr>
          </w:p>
        </w:tc>
      </w:tr>
      <w:tr w:rsidR="00851248" w:rsidRPr="003C50C4" w14:paraId="09BF51C4" w14:textId="77777777" w:rsidTr="006168C8">
        <w:trPr>
          <w:trHeight w:val="400"/>
        </w:trPr>
        <w:tc>
          <w:tcPr>
            <w:tcW w:w="1985" w:type="dxa"/>
            <w:vAlign w:val="center"/>
          </w:tcPr>
          <w:p w14:paraId="740B96AB" w14:textId="77777777" w:rsidR="00AB0061" w:rsidRDefault="00C176A6" w:rsidP="00AB00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eastAsia="de-CH"/>
              </w:rPr>
              <w:drawing>
                <wp:anchor distT="0" distB="0" distL="114300" distR="114300" simplePos="0" relativeHeight="251660288" behindDoc="1" locked="0" layoutInCell="1" allowOverlap="1" wp14:anchorId="7271B7C1" wp14:editId="7624CCC9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1270</wp:posOffset>
                  </wp:positionV>
                  <wp:extent cx="938254" cy="230260"/>
                  <wp:effectExtent l="0" t="0" r="0" b="0"/>
                  <wp:wrapNone/>
                  <wp:docPr id="8" name="Grafik 8" descr="\\Schlysfs01\Daten\MAR\MAR_WORK\Kommunikation\Pharma\Hoflieferung ab Herbst 2019\Broschüren\Kälber\Bilder\4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Schlysfs01\Daten\MAR\MAR_WORK\Kommunikation\Pharma\Hoflieferung ab Herbst 2019\Broschüren\Kälber\Bilder\4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254" cy="23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6" w:type="dxa"/>
            <w:vAlign w:val="center"/>
          </w:tcPr>
          <w:p w14:paraId="7BA0261D" w14:textId="77777777" w:rsidR="00C176A6" w:rsidRDefault="00C176A6" w:rsidP="00C176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4542</w:t>
            </w:r>
          </w:p>
        </w:tc>
        <w:tc>
          <w:tcPr>
            <w:tcW w:w="2056" w:type="dxa"/>
            <w:vAlign w:val="center"/>
          </w:tcPr>
          <w:p w14:paraId="49E31A73" w14:textId="77777777" w:rsidR="00C176A6" w:rsidRDefault="00C176A6" w:rsidP="00C176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Carbovet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Gel</w:t>
            </w:r>
          </w:p>
        </w:tc>
        <w:tc>
          <w:tcPr>
            <w:tcW w:w="1647" w:type="dxa"/>
            <w:vAlign w:val="center"/>
          </w:tcPr>
          <w:p w14:paraId="287A879E" w14:textId="627A9A50" w:rsidR="00C176A6" w:rsidRPr="003C50C4" w:rsidRDefault="006510D3" w:rsidP="00A81F5C">
            <w:pPr>
              <w:rPr>
                <w:sz w:val="20"/>
              </w:rPr>
            </w:pPr>
            <w:r>
              <w:rPr>
                <w:sz w:val="20"/>
              </w:rPr>
              <w:t>1 x 60</w:t>
            </w:r>
            <w:r w:rsidR="00A9706C">
              <w:rPr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</w:rPr>
              <w:t>ml</w:t>
            </w:r>
          </w:p>
        </w:tc>
        <w:tc>
          <w:tcPr>
            <w:tcW w:w="1843" w:type="dxa"/>
            <w:vAlign w:val="center"/>
          </w:tcPr>
          <w:p w14:paraId="7FB18A11" w14:textId="77777777" w:rsidR="00C176A6" w:rsidRPr="003C50C4" w:rsidRDefault="00C176A6" w:rsidP="00A81F5C">
            <w:pPr>
              <w:rPr>
                <w:sz w:val="20"/>
              </w:rPr>
            </w:pPr>
          </w:p>
        </w:tc>
        <w:tc>
          <w:tcPr>
            <w:tcW w:w="1316" w:type="dxa"/>
            <w:vAlign w:val="center"/>
          </w:tcPr>
          <w:p w14:paraId="590AADED" w14:textId="77777777" w:rsidR="00C176A6" w:rsidRPr="003C50C4" w:rsidRDefault="00C176A6" w:rsidP="00A81F5C">
            <w:pPr>
              <w:rPr>
                <w:sz w:val="20"/>
              </w:rPr>
            </w:pPr>
          </w:p>
        </w:tc>
      </w:tr>
      <w:tr w:rsidR="00851248" w:rsidRPr="003C50C4" w14:paraId="21002CFD" w14:textId="77777777" w:rsidTr="006168C8">
        <w:trPr>
          <w:trHeight w:val="973"/>
        </w:trPr>
        <w:tc>
          <w:tcPr>
            <w:tcW w:w="1985" w:type="dxa"/>
            <w:vAlign w:val="center"/>
          </w:tcPr>
          <w:p w14:paraId="0BB07890" w14:textId="77777777" w:rsidR="00C176A6" w:rsidRDefault="00C176A6" w:rsidP="00C176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61312" behindDoc="1" locked="0" layoutInCell="1" allowOverlap="1" wp14:anchorId="067DF11E" wp14:editId="7CD1415D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0</wp:posOffset>
                  </wp:positionV>
                  <wp:extent cx="685800" cy="598109"/>
                  <wp:effectExtent l="0" t="0" r="0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98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0DF42C" w14:textId="77777777" w:rsidR="00AB0061" w:rsidRDefault="00AB0061" w:rsidP="00C176A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6" w:type="dxa"/>
            <w:vAlign w:val="center"/>
          </w:tcPr>
          <w:p w14:paraId="0E5CF6E2" w14:textId="77777777" w:rsidR="00C176A6" w:rsidRDefault="00C176A6" w:rsidP="00C176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383238</w:t>
            </w:r>
          </w:p>
        </w:tc>
        <w:tc>
          <w:tcPr>
            <w:tcW w:w="2056" w:type="dxa"/>
            <w:vAlign w:val="center"/>
          </w:tcPr>
          <w:p w14:paraId="1F77E6BD" w14:textId="77777777" w:rsidR="00C176A6" w:rsidRDefault="00C176A6" w:rsidP="00C17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Hand-Refraktometer nach Brix</w:t>
            </w:r>
          </w:p>
        </w:tc>
        <w:tc>
          <w:tcPr>
            <w:tcW w:w="1647" w:type="dxa"/>
            <w:vAlign w:val="center"/>
          </w:tcPr>
          <w:p w14:paraId="55DBA1B2" w14:textId="77777777" w:rsidR="00C176A6" w:rsidRPr="003C50C4" w:rsidRDefault="006510D3" w:rsidP="00A81F5C">
            <w:pPr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Stk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65D71CFA" w14:textId="77777777" w:rsidR="00C176A6" w:rsidRPr="003C50C4" w:rsidRDefault="00C176A6" w:rsidP="00A81F5C">
            <w:pPr>
              <w:rPr>
                <w:sz w:val="20"/>
              </w:rPr>
            </w:pPr>
          </w:p>
        </w:tc>
        <w:tc>
          <w:tcPr>
            <w:tcW w:w="1316" w:type="dxa"/>
            <w:vAlign w:val="center"/>
          </w:tcPr>
          <w:p w14:paraId="087F9191" w14:textId="77777777" w:rsidR="00C176A6" w:rsidRPr="003C50C4" w:rsidRDefault="00C176A6" w:rsidP="00A81F5C">
            <w:pPr>
              <w:rPr>
                <w:sz w:val="20"/>
              </w:rPr>
            </w:pPr>
          </w:p>
        </w:tc>
      </w:tr>
    </w:tbl>
    <w:p w14:paraId="1ECA9A10" w14:textId="77777777" w:rsidR="006510D3" w:rsidRPr="00A81F5C" w:rsidRDefault="00BD67B1" w:rsidP="006510D3">
      <w:pPr>
        <w:spacing w:after="0" w:line="240" w:lineRule="auto"/>
        <w:rPr>
          <w:sz w:val="18"/>
        </w:rPr>
      </w:pPr>
      <w:r>
        <w:rPr>
          <w:sz w:val="18"/>
        </w:rPr>
        <w:t xml:space="preserve">Preise inkl. </w:t>
      </w:r>
      <w:r w:rsidR="006510D3">
        <w:rPr>
          <w:sz w:val="18"/>
        </w:rPr>
        <w:t>MwSt., exklusiv Versandkosten (bis 30 kg 9.70 CHF)</w:t>
      </w:r>
      <w:r w:rsidR="004E787E">
        <w:rPr>
          <w:sz w:val="18"/>
        </w:rPr>
        <w:t>.</w:t>
      </w:r>
      <w:r w:rsidR="006510D3">
        <w:rPr>
          <w:sz w:val="18"/>
        </w:rPr>
        <w:t xml:space="preserve"> Kostenlose Lieferung ab einem Warenwert von 300.00 CHF</w:t>
      </w:r>
    </w:p>
    <w:sectPr w:rsidR="006510D3" w:rsidRPr="00A81F5C" w:rsidSect="00692C7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DFC4B" w14:textId="77777777" w:rsidR="00773F34" w:rsidRDefault="00773F34" w:rsidP="003C50C4">
      <w:pPr>
        <w:spacing w:after="0" w:line="240" w:lineRule="auto"/>
      </w:pPr>
      <w:r>
        <w:separator/>
      </w:r>
    </w:p>
  </w:endnote>
  <w:endnote w:type="continuationSeparator" w:id="0">
    <w:p w14:paraId="038672AC" w14:textId="77777777" w:rsidR="00773F34" w:rsidRDefault="00773F34" w:rsidP="003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11BF3" w14:textId="77777777" w:rsidR="00947718" w:rsidRDefault="009477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97746" w14:textId="77777777" w:rsidR="00A81F5C" w:rsidRPr="00A81F5C" w:rsidRDefault="00BD67B1" w:rsidP="00A81F5C">
    <w:pPr>
      <w:pStyle w:val="Fuzeile"/>
    </w:pPr>
    <w:r>
      <w:rPr>
        <w:noProof/>
        <w:sz w:val="18"/>
        <w:lang w:eastAsia="de-CH"/>
      </w:rPr>
      <w:drawing>
        <wp:inline distT="0" distB="0" distL="0" distR="0" wp14:anchorId="2955D542" wp14:editId="5CE31A52">
          <wp:extent cx="1717482" cy="342340"/>
          <wp:effectExtent l="0" t="0" r="0" b="635"/>
          <wp:docPr id="22" name="Grafik 22" descr="S:\Public\Publishing\Logos\Covetrus\JPG\covetrus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ublic\Publishing\Logos\Covetrus\JPG\covetrus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501" cy="342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06EEE" w14:textId="77777777" w:rsidR="00947718" w:rsidRDefault="009477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78425" w14:textId="77777777" w:rsidR="00773F34" w:rsidRDefault="00773F34" w:rsidP="003C50C4">
      <w:pPr>
        <w:spacing w:after="0" w:line="240" w:lineRule="auto"/>
      </w:pPr>
      <w:r>
        <w:separator/>
      </w:r>
    </w:p>
  </w:footnote>
  <w:footnote w:type="continuationSeparator" w:id="0">
    <w:p w14:paraId="27A8C103" w14:textId="77777777" w:rsidR="00773F34" w:rsidRDefault="00773F34" w:rsidP="003C5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FC66C" w14:textId="77777777" w:rsidR="00947718" w:rsidRDefault="009477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6EBFD" w14:textId="5C992F70" w:rsidR="003C50C4" w:rsidRDefault="00045F3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BDCA0E" wp14:editId="4294E199">
              <wp:simplePos x="0" y="0"/>
              <wp:positionH relativeFrom="column">
                <wp:posOffset>24765</wp:posOffset>
              </wp:positionH>
              <wp:positionV relativeFrom="page">
                <wp:posOffset>670560</wp:posOffset>
              </wp:positionV>
              <wp:extent cx="2051685" cy="914400"/>
              <wp:effectExtent l="0" t="0" r="24765" b="1905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EC55605" w14:textId="31C903B1" w:rsidR="00045F39" w:rsidRPr="00045F39" w:rsidRDefault="00045F39" w:rsidP="00045F39">
                          <w:pPr>
                            <w:jc w:val="center"/>
                            <w:rPr>
                              <w:b/>
                              <w:color w:val="FF0000"/>
                              <w:sz w:val="32"/>
                            </w:rPr>
                          </w:pPr>
                          <w:r w:rsidRPr="00045F39">
                            <w:rPr>
                              <w:b/>
                              <w:color w:val="FF0000"/>
                              <w:sz w:val="32"/>
                            </w:rPr>
                            <w:t>Logo der Tierarztpraxis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BDCA0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1.95pt;margin-top:52.8pt;width:161.55pt;height:1in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" fillcolor="white [3201]" strokeweight=".5pt">
              <v:textbox>
                <w:txbxContent>
                  <w:p w14:paraId="2EC55605" w14:textId="31C903B1" w:rsidR="00045F39" w:rsidRPr="00045F39" w:rsidRDefault="00045F39" w:rsidP="00045F39">
                    <w:pPr>
                      <w:jc w:val="center"/>
                      <w:rPr>
                        <w:b/>
                        <w:color w:val="FF0000"/>
                        <w:sz w:val="32"/>
                      </w:rPr>
                    </w:pPr>
                    <w:r w:rsidRPr="00045F39">
                      <w:rPr>
                        <w:b/>
                        <w:color w:val="FF0000"/>
                        <w:sz w:val="32"/>
                      </w:rPr>
                      <w:t>Logo der Tierarztpraxis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ellenraster"/>
      <w:tblW w:w="5873" w:type="dxa"/>
      <w:tblInd w:w="4158" w:type="dxa"/>
      <w:tblLook w:val="04A0" w:firstRow="1" w:lastRow="0" w:firstColumn="1" w:lastColumn="0" w:noHBand="0" w:noVBand="1"/>
    </w:tblPr>
    <w:tblGrid>
      <w:gridCol w:w="1607"/>
      <w:gridCol w:w="4266"/>
    </w:tblGrid>
    <w:tr w:rsidR="003C50C4" w14:paraId="59D8B18F" w14:textId="77777777" w:rsidTr="00045F39">
      <w:trPr>
        <w:trHeight w:val="315"/>
      </w:trPr>
      <w:tc>
        <w:tcPr>
          <w:tcW w:w="1607" w:type="dxa"/>
          <w:vAlign w:val="center"/>
        </w:tcPr>
        <w:p w14:paraId="1BA8200E" w14:textId="77777777" w:rsidR="003C50C4" w:rsidRDefault="00BD67B1" w:rsidP="00045F39">
          <w:pPr>
            <w:pStyle w:val="Kopfzeile"/>
          </w:pPr>
          <w:r>
            <w:t>Betrieb</w:t>
          </w:r>
        </w:p>
      </w:tc>
      <w:tc>
        <w:tcPr>
          <w:tcW w:w="4266" w:type="dxa"/>
        </w:tcPr>
        <w:p w14:paraId="1BE27615" w14:textId="77777777" w:rsidR="003C50C4" w:rsidRDefault="003C50C4">
          <w:pPr>
            <w:pStyle w:val="Kopfzeile"/>
          </w:pPr>
        </w:p>
      </w:tc>
    </w:tr>
    <w:tr w:rsidR="003C50C4" w14:paraId="21A7B820" w14:textId="77777777" w:rsidTr="00045F39">
      <w:trPr>
        <w:trHeight w:val="315"/>
      </w:trPr>
      <w:tc>
        <w:tcPr>
          <w:tcW w:w="1607" w:type="dxa"/>
          <w:vAlign w:val="center"/>
        </w:tcPr>
        <w:p w14:paraId="6920A20C" w14:textId="77777777" w:rsidR="003C50C4" w:rsidRDefault="003C50C4" w:rsidP="00045F39">
          <w:pPr>
            <w:pStyle w:val="Kopfzeile"/>
          </w:pPr>
          <w:r>
            <w:t>Strasse/Nr.</w:t>
          </w:r>
        </w:p>
      </w:tc>
      <w:tc>
        <w:tcPr>
          <w:tcW w:w="4266" w:type="dxa"/>
        </w:tcPr>
        <w:p w14:paraId="23F5A42A" w14:textId="77777777" w:rsidR="003C50C4" w:rsidRDefault="003C50C4">
          <w:pPr>
            <w:pStyle w:val="Kopfzeile"/>
          </w:pPr>
        </w:p>
      </w:tc>
    </w:tr>
    <w:tr w:rsidR="003C50C4" w14:paraId="17CA4E75" w14:textId="77777777" w:rsidTr="00045F39">
      <w:trPr>
        <w:trHeight w:val="315"/>
      </w:trPr>
      <w:tc>
        <w:tcPr>
          <w:tcW w:w="1607" w:type="dxa"/>
          <w:vAlign w:val="center"/>
        </w:tcPr>
        <w:p w14:paraId="3A4F6770" w14:textId="77777777" w:rsidR="003C50C4" w:rsidRDefault="003C50C4" w:rsidP="00045F39">
          <w:pPr>
            <w:pStyle w:val="Kopfzeile"/>
          </w:pPr>
          <w:r>
            <w:t>PLZ/Ort</w:t>
          </w:r>
        </w:p>
      </w:tc>
      <w:tc>
        <w:tcPr>
          <w:tcW w:w="4266" w:type="dxa"/>
        </w:tcPr>
        <w:p w14:paraId="133FF5ED" w14:textId="77777777" w:rsidR="003C50C4" w:rsidRDefault="003C50C4">
          <w:pPr>
            <w:pStyle w:val="Kopfzeile"/>
          </w:pPr>
        </w:p>
      </w:tc>
    </w:tr>
    <w:tr w:rsidR="003C50C4" w14:paraId="1187A9AF" w14:textId="77777777" w:rsidTr="00045F39">
      <w:trPr>
        <w:trHeight w:val="323"/>
      </w:trPr>
      <w:tc>
        <w:tcPr>
          <w:tcW w:w="1607" w:type="dxa"/>
          <w:vAlign w:val="center"/>
        </w:tcPr>
        <w:p w14:paraId="47308B50" w14:textId="77777777" w:rsidR="003C50C4" w:rsidRDefault="003C50C4" w:rsidP="00045F39">
          <w:pPr>
            <w:pStyle w:val="Kopfzeile"/>
          </w:pPr>
          <w:r>
            <w:t>Telefon/</w:t>
          </w:r>
          <w:r w:rsidR="00BD67B1">
            <w:t>Mobile</w:t>
          </w:r>
        </w:p>
      </w:tc>
      <w:tc>
        <w:tcPr>
          <w:tcW w:w="4266" w:type="dxa"/>
        </w:tcPr>
        <w:p w14:paraId="2C5D475E" w14:textId="77777777" w:rsidR="003C50C4" w:rsidRDefault="003C50C4">
          <w:pPr>
            <w:pStyle w:val="Kopfzeile"/>
          </w:pPr>
        </w:p>
      </w:tc>
    </w:tr>
    <w:tr w:rsidR="003C50C4" w14:paraId="38942BB4" w14:textId="77777777" w:rsidTr="00045F39">
      <w:trPr>
        <w:trHeight w:val="315"/>
      </w:trPr>
      <w:tc>
        <w:tcPr>
          <w:tcW w:w="1607" w:type="dxa"/>
          <w:vAlign w:val="center"/>
        </w:tcPr>
        <w:p w14:paraId="1C854B75" w14:textId="77777777" w:rsidR="003C50C4" w:rsidRDefault="003C50C4" w:rsidP="00045F39">
          <w:pPr>
            <w:pStyle w:val="Kopfzeile"/>
          </w:pPr>
          <w:r>
            <w:t>E-Mail</w:t>
          </w:r>
        </w:p>
      </w:tc>
      <w:tc>
        <w:tcPr>
          <w:tcW w:w="4266" w:type="dxa"/>
        </w:tcPr>
        <w:p w14:paraId="40AC99C7" w14:textId="77777777" w:rsidR="003C50C4" w:rsidRDefault="003C50C4">
          <w:pPr>
            <w:pStyle w:val="Kopfzeile"/>
          </w:pPr>
        </w:p>
      </w:tc>
    </w:tr>
  </w:tbl>
  <w:p w14:paraId="275D6C03" w14:textId="77777777" w:rsidR="003C50C4" w:rsidRDefault="003C50C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6B3E4" w14:textId="77777777" w:rsidR="00947718" w:rsidRDefault="0094771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0C4"/>
    <w:rsid w:val="00015339"/>
    <w:rsid w:val="00045F39"/>
    <w:rsid w:val="000814F1"/>
    <w:rsid w:val="00294D5A"/>
    <w:rsid w:val="003C50C4"/>
    <w:rsid w:val="004E787E"/>
    <w:rsid w:val="00533CF2"/>
    <w:rsid w:val="00542AAA"/>
    <w:rsid w:val="006168C8"/>
    <w:rsid w:val="006510D3"/>
    <w:rsid w:val="00692C7C"/>
    <w:rsid w:val="00773F34"/>
    <w:rsid w:val="00851248"/>
    <w:rsid w:val="00853E82"/>
    <w:rsid w:val="00947718"/>
    <w:rsid w:val="00A81F5C"/>
    <w:rsid w:val="00A9706C"/>
    <w:rsid w:val="00AB0061"/>
    <w:rsid w:val="00BD67B1"/>
    <w:rsid w:val="00C176A6"/>
    <w:rsid w:val="00F0488D"/>
    <w:rsid w:val="00FC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0F75915C"/>
  <w15:docId w15:val="{95F6CE4D-CA71-4543-843D-25A681F5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50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C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50C4"/>
  </w:style>
  <w:style w:type="paragraph" w:styleId="Fuzeile">
    <w:name w:val="footer"/>
    <w:basedOn w:val="Standard"/>
    <w:link w:val="FuzeileZchn"/>
    <w:uiPriority w:val="99"/>
    <w:unhideWhenUsed/>
    <w:rsid w:val="003C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50C4"/>
  </w:style>
  <w:style w:type="table" w:styleId="Tabellenraster">
    <w:name w:val="Table Grid"/>
    <w:basedOn w:val="NormaleTabelle"/>
    <w:uiPriority w:val="59"/>
    <w:rsid w:val="003C5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Informatik</dc:creator>
  <cp:lastModifiedBy>Evelyne Kessler</cp:lastModifiedBy>
  <cp:revision>5</cp:revision>
  <cp:lastPrinted>2019-08-15T13:54:00Z</cp:lastPrinted>
  <dcterms:created xsi:type="dcterms:W3CDTF">2019-08-19T15:05:00Z</dcterms:created>
  <dcterms:modified xsi:type="dcterms:W3CDTF">2019-08-19T16:00:00Z</dcterms:modified>
</cp:coreProperties>
</file>